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65FF4" w14:textId="263E93D9" w:rsidR="00CC61C3" w:rsidRDefault="00CC61C3" w:rsidP="000E4A9A">
      <w:pPr>
        <w:jc w:val="right"/>
        <w:rPr>
          <w:rFonts w:ascii="Calibri" w:hAnsi="Calibri" w:cs="Calibri"/>
          <w:color w:val="000000" w:themeColor="text1"/>
        </w:rPr>
      </w:pPr>
      <w:r w:rsidRPr="00C83A39">
        <w:rPr>
          <w:rFonts w:ascii="Calibri" w:hAnsi="Calibri" w:cs="Calibri"/>
          <w:color w:val="000000" w:themeColor="text1"/>
        </w:rPr>
        <w:t>Swarzędz,</w:t>
      </w:r>
      <w:r w:rsidR="00687BF1">
        <w:rPr>
          <w:rFonts w:ascii="Calibri" w:hAnsi="Calibri" w:cs="Calibri"/>
          <w:color w:val="000000" w:themeColor="text1"/>
        </w:rPr>
        <w:t xml:space="preserve"> </w:t>
      </w:r>
      <w:r w:rsidR="006A33FF">
        <w:rPr>
          <w:rFonts w:ascii="Calibri" w:hAnsi="Calibri" w:cs="Calibri"/>
          <w:color w:val="000000" w:themeColor="text1"/>
        </w:rPr>
        <w:t>1</w:t>
      </w:r>
      <w:r w:rsidR="004D23E4">
        <w:rPr>
          <w:rFonts w:ascii="Calibri" w:hAnsi="Calibri" w:cs="Calibri"/>
          <w:color w:val="000000" w:themeColor="text1"/>
        </w:rPr>
        <w:t>9</w:t>
      </w:r>
      <w:r w:rsidR="006A33FF">
        <w:rPr>
          <w:rFonts w:ascii="Calibri" w:hAnsi="Calibri" w:cs="Calibri"/>
          <w:color w:val="000000" w:themeColor="text1"/>
        </w:rPr>
        <w:t xml:space="preserve"> listopada</w:t>
      </w:r>
      <w:r>
        <w:rPr>
          <w:rFonts w:ascii="Calibri" w:hAnsi="Calibri" w:cs="Calibri"/>
          <w:color w:val="000000" w:themeColor="text1"/>
        </w:rPr>
        <w:t xml:space="preserve"> </w:t>
      </w:r>
      <w:r w:rsidRPr="00C83A39">
        <w:rPr>
          <w:rFonts w:ascii="Calibri" w:hAnsi="Calibri" w:cs="Calibri"/>
          <w:color w:val="000000" w:themeColor="text1"/>
        </w:rPr>
        <w:t>202</w:t>
      </w:r>
      <w:r>
        <w:rPr>
          <w:rFonts w:ascii="Calibri" w:hAnsi="Calibri" w:cs="Calibri"/>
          <w:color w:val="000000" w:themeColor="text1"/>
        </w:rPr>
        <w:t>4</w:t>
      </w:r>
    </w:p>
    <w:p w14:paraId="5A0C1364" w14:textId="77777777" w:rsidR="00CC61C3" w:rsidRDefault="00CC61C3" w:rsidP="00CC61C3">
      <w:pPr>
        <w:jc w:val="both"/>
        <w:rPr>
          <w:rFonts w:ascii="Calibri" w:hAnsi="Calibri" w:cs="Calibri"/>
          <w:color w:val="000000" w:themeColor="text1"/>
        </w:rPr>
      </w:pPr>
    </w:p>
    <w:p w14:paraId="647AFDFE" w14:textId="4C8C815E" w:rsidR="00CC61C3" w:rsidRDefault="00CC61C3" w:rsidP="00CC61C3">
      <w:pPr>
        <w:jc w:val="both"/>
        <w:rPr>
          <w:rFonts w:ascii="Calibri" w:hAnsi="Calibri" w:cs="Calibri"/>
          <w:color w:val="000000" w:themeColor="text1"/>
        </w:rPr>
      </w:pPr>
      <w:r w:rsidRPr="005F1F2F">
        <w:rPr>
          <w:rFonts w:ascii="Calibri" w:hAnsi="Calibri" w:cs="Calibri"/>
          <w:color w:val="000000" w:themeColor="text1"/>
        </w:rPr>
        <w:t>Informacja prasowa</w:t>
      </w:r>
    </w:p>
    <w:p w14:paraId="4F331B34" w14:textId="7E30B910" w:rsidR="006A33FF" w:rsidRPr="006A33FF" w:rsidRDefault="006A33FF" w:rsidP="00733C99">
      <w:pPr>
        <w:rPr>
          <w:b/>
          <w:bCs/>
          <w:sz w:val="32"/>
          <w:szCs w:val="32"/>
        </w:rPr>
      </w:pPr>
      <w:r w:rsidRPr="006A33FF">
        <w:rPr>
          <w:b/>
          <w:bCs/>
          <w:sz w:val="32"/>
          <w:szCs w:val="32"/>
        </w:rPr>
        <w:t>Koloroterapia czyli rozwiązanie na jesienną szarugę w ETC Swarzędz</w:t>
      </w:r>
    </w:p>
    <w:p w14:paraId="19D10633" w14:textId="30BC5EFE" w:rsidR="006A33FF" w:rsidRPr="006A33FF" w:rsidRDefault="006A33FF" w:rsidP="006A33FF">
      <w:pPr>
        <w:jc w:val="both"/>
        <w:rPr>
          <w:rFonts w:cstheme="minorHAnsi"/>
          <w:b/>
          <w:bCs/>
        </w:rPr>
      </w:pPr>
      <w:r w:rsidRPr="00F90504">
        <w:rPr>
          <w:rFonts w:cstheme="minorHAnsi"/>
          <w:b/>
          <w:bCs/>
        </w:rPr>
        <w:t>Zaczęły</w:t>
      </w:r>
      <w:r w:rsidRPr="006A33FF">
        <w:rPr>
          <w:rFonts w:cstheme="minorHAnsi"/>
          <w:b/>
          <w:bCs/>
        </w:rPr>
        <w:t xml:space="preserve"> się jesienne miesiące, a wraz z nimi za oknem </w:t>
      </w:r>
      <w:r w:rsidR="00F90504">
        <w:rPr>
          <w:rFonts w:cstheme="minorHAnsi"/>
          <w:b/>
          <w:bCs/>
        </w:rPr>
        <w:t>c</w:t>
      </w:r>
      <w:r w:rsidRPr="006A33FF">
        <w:rPr>
          <w:rFonts w:cstheme="minorHAnsi"/>
          <w:b/>
          <w:bCs/>
        </w:rPr>
        <w:t>oraz szybciej robi</w:t>
      </w:r>
      <w:r w:rsidR="00F90504">
        <w:rPr>
          <w:rFonts w:cstheme="minorHAnsi"/>
          <w:b/>
          <w:bCs/>
        </w:rPr>
        <w:t xml:space="preserve"> </w:t>
      </w:r>
      <w:r w:rsidRPr="006A33FF">
        <w:rPr>
          <w:rFonts w:cstheme="minorHAnsi"/>
          <w:b/>
          <w:bCs/>
        </w:rPr>
        <w:t xml:space="preserve">się ciemno. Niestety bardzo często wpływa to na ogólne samopoczucie i nastrój. Chcąc wspomóc swoich klientów ETC przygotowało specjalny event z warsztatami Koloroterapii. Już 23 listopada zapraszamy na specjalne wydarzenie, które przy pomocy ferii barw pomoże odzyskać energię i zwalczyć szarość przedostatniego miesiąca w roku. </w:t>
      </w:r>
    </w:p>
    <w:p w14:paraId="02E79CC9" w14:textId="6836FA0F" w:rsidR="006A33FF" w:rsidRPr="006A33FF" w:rsidRDefault="006A33FF" w:rsidP="006A33FF">
      <w:pPr>
        <w:jc w:val="both"/>
        <w:rPr>
          <w:rFonts w:cstheme="minorHAnsi"/>
        </w:rPr>
      </w:pPr>
      <w:r w:rsidRPr="006A33FF">
        <w:rPr>
          <w:rFonts w:cstheme="minorHAnsi"/>
        </w:rPr>
        <w:t xml:space="preserve">Barwny program zawiera </w:t>
      </w:r>
      <w:r w:rsidRPr="00440227">
        <w:rPr>
          <w:rFonts w:cstheme="minorHAnsi"/>
          <w:b/>
          <w:bCs/>
        </w:rPr>
        <w:t>analizę kolorystyczną ze stylistką.</w:t>
      </w:r>
      <w:r w:rsidRPr="006A33FF">
        <w:rPr>
          <w:rFonts w:cstheme="minorHAnsi"/>
        </w:rPr>
        <w:t xml:space="preserve"> Kolory w stylizacjach dają moc. Mogą dodawać pewności siebie tym samym zwiększać naszą efektywność w pracy i życiu osobistym. Analiza kolorystyczna bazuje na założeniu, że kolory, które do nas pasują, mają te same cechy, co nasza uroda. Pozyskana w trakcie warsztatów wiedza pozwoli dobierać stylizacje harmonijnie komponujące się z określonym typem urody. </w:t>
      </w:r>
      <w:r w:rsidRPr="00F90504">
        <w:rPr>
          <w:rFonts w:cstheme="minorHAnsi"/>
        </w:rPr>
        <w:t>Dzięki temu tworzone w przyszłości stylizacje, będą zawsze podkreślały naturalne piękno</w:t>
      </w:r>
      <w:r w:rsidR="00F90504" w:rsidRPr="00F90504">
        <w:rPr>
          <w:rFonts w:cstheme="minorHAnsi"/>
        </w:rPr>
        <w:t>.</w:t>
      </w:r>
      <w:r w:rsidR="00F90504">
        <w:rPr>
          <w:rFonts w:cstheme="minorHAnsi"/>
        </w:rPr>
        <w:t xml:space="preserve"> Dodatkowo </w:t>
      </w:r>
      <w:r w:rsidRPr="006A33FF">
        <w:rPr>
          <w:rFonts w:cstheme="minorHAnsi"/>
        </w:rPr>
        <w:t>świadom</w:t>
      </w:r>
      <w:r w:rsidR="00F90504">
        <w:rPr>
          <w:rFonts w:cstheme="minorHAnsi"/>
        </w:rPr>
        <w:t>y</w:t>
      </w:r>
      <w:r w:rsidRPr="006A33FF">
        <w:rPr>
          <w:rFonts w:cstheme="minorHAnsi"/>
        </w:rPr>
        <w:t xml:space="preserve"> wyb</w:t>
      </w:r>
      <w:r w:rsidR="00F90504">
        <w:rPr>
          <w:rFonts w:cstheme="minorHAnsi"/>
        </w:rPr>
        <w:t>ór</w:t>
      </w:r>
      <w:r w:rsidRPr="006A33FF">
        <w:rPr>
          <w:rFonts w:cstheme="minorHAnsi"/>
        </w:rPr>
        <w:t xml:space="preserve"> ubrań</w:t>
      </w:r>
      <w:r w:rsidR="00F90504">
        <w:rPr>
          <w:rFonts w:cstheme="minorHAnsi"/>
        </w:rPr>
        <w:t>, w</w:t>
      </w:r>
      <w:r w:rsidRPr="006A33FF">
        <w:rPr>
          <w:rFonts w:cstheme="minorHAnsi"/>
        </w:rPr>
        <w:t xml:space="preserve"> kolor</w:t>
      </w:r>
      <w:r w:rsidR="00F90504">
        <w:rPr>
          <w:rFonts w:cstheme="minorHAnsi"/>
        </w:rPr>
        <w:t>ach</w:t>
      </w:r>
      <w:r w:rsidRPr="006A33FF">
        <w:rPr>
          <w:rFonts w:cstheme="minorHAnsi"/>
        </w:rPr>
        <w:t xml:space="preserve"> dodaj</w:t>
      </w:r>
      <w:r w:rsidR="00F90504">
        <w:rPr>
          <w:rFonts w:cstheme="minorHAnsi"/>
        </w:rPr>
        <w:t>ących</w:t>
      </w:r>
      <w:r w:rsidRPr="006A33FF">
        <w:rPr>
          <w:rFonts w:cstheme="minorHAnsi"/>
        </w:rPr>
        <w:t xml:space="preserve"> nam blasku</w:t>
      </w:r>
      <w:r w:rsidR="00F90504">
        <w:rPr>
          <w:rFonts w:cstheme="minorHAnsi"/>
        </w:rPr>
        <w:t xml:space="preserve"> pozwoli ograniczyć bałagan w szafie </w:t>
      </w:r>
      <w:r w:rsidR="00440227">
        <w:rPr>
          <w:rFonts w:cstheme="minorHAnsi"/>
        </w:rPr>
        <w:t xml:space="preserve">oraz </w:t>
      </w:r>
      <w:r w:rsidR="00440227" w:rsidRPr="006A33FF">
        <w:rPr>
          <w:rFonts w:cstheme="minorHAnsi"/>
        </w:rPr>
        <w:t>sporo</w:t>
      </w:r>
      <w:r w:rsidR="00F90504">
        <w:rPr>
          <w:rFonts w:cstheme="minorHAnsi"/>
        </w:rPr>
        <w:t xml:space="preserve"> zaoszczędzić. </w:t>
      </w:r>
    </w:p>
    <w:p w14:paraId="0A767EB9" w14:textId="77777777" w:rsidR="006A33FF" w:rsidRPr="006A33FF" w:rsidRDefault="006A33FF" w:rsidP="006A33FF">
      <w:pPr>
        <w:jc w:val="both"/>
        <w:rPr>
          <w:rFonts w:cstheme="minorHAnsi"/>
        </w:rPr>
      </w:pPr>
      <w:r w:rsidRPr="006A33FF">
        <w:rPr>
          <w:rFonts w:cstheme="minorHAnsi"/>
        </w:rPr>
        <w:t xml:space="preserve">Warsztaty odbędą się w godzinach </w:t>
      </w:r>
      <w:r w:rsidRPr="00440227">
        <w:rPr>
          <w:rFonts w:cstheme="minorHAnsi"/>
          <w:b/>
          <w:bCs/>
        </w:rPr>
        <w:t>11:00 – 15:30.</w:t>
      </w:r>
      <w:r w:rsidRPr="006A33FF">
        <w:rPr>
          <w:rFonts w:cstheme="minorHAnsi"/>
        </w:rPr>
        <w:t xml:space="preserve"> Podzielone zostały na 3 półtoragodzinne tury:</w:t>
      </w:r>
    </w:p>
    <w:p w14:paraId="7EE83F6B" w14:textId="77777777" w:rsidR="006A33FF" w:rsidRPr="006A33FF" w:rsidRDefault="006A33FF" w:rsidP="006A33FF">
      <w:pPr>
        <w:numPr>
          <w:ilvl w:val="0"/>
          <w:numId w:val="2"/>
        </w:numPr>
        <w:spacing w:after="160" w:line="278" w:lineRule="auto"/>
        <w:jc w:val="both"/>
        <w:rPr>
          <w:rFonts w:cstheme="minorHAnsi"/>
        </w:rPr>
      </w:pPr>
      <w:r w:rsidRPr="00440227">
        <w:rPr>
          <w:rFonts w:cstheme="minorHAnsi"/>
          <w:b/>
          <w:bCs/>
        </w:rPr>
        <w:t>I tura</w:t>
      </w:r>
      <w:r w:rsidRPr="006A33FF">
        <w:rPr>
          <w:rFonts w:cstheme="minorHAnsi"/>
        </w:rPr>
        <w:t xml:space="preserve"> - godzina: 11:00 – 12:30</w:t>
      </w:r>
    </w:p>
    <w:p w14:paraId="2ED5F641" w14:textId="21D1B056" w:rsidR="006A33FF" w:rsidRPr="006A33FF" w:rsidRDefault="006A33FF" w:rsidP="006A33FF">
      <w:pPr>
        <w:numPr>
          <w:ilvl w:val="0"/>
          <w:numId w:val="2"/>
        </w:numPr>
        <w:spacing w:after="160" w:line="278" w:lineRule="auto"/>
        <w:jc w:val="both"/>
        <w:rPr>
          <w:rFonts w:cstheme="minorHAnsi"/>
        </w:rPr>
      </w:pPr>
      <w:r w:rsidRPr="00440227">
        <w:rPr>
          <w:rFonts w:cstheme="minorHAnsi"/>
          <w:b/>
          <w:bCs/>
        </w:rPr>
        <w:t>II tura</w:t>
      </w:r>
      <w:r w:rsidRPr="006A33FF">
        <w:rPr>
          <w:rFonts w:cstheme="minorHAnsi"/>
        </w:rPr>
        <w:t xml:space="preserve"> </w:t>
      </w:r>
      <w:r w:rsidR="00440227" w:rsidRPr="006A33FF">
        <w:rPr>
          <w:rFonts w:cstheme="minorHAnsi"/>
        </w:rPr>
        <w:t>- godzina</w:t>
      </w:r>
      <w:r w:rsidRPr="006A33FF">
        <w:rPr>
          <w:rFonts w:cstheme="minorHAnsi"/>
        </w:rPr>
        <w:t>: 12:30 – 14:00</w:t>
      </w:r>
    </w:p>
    <w:p w14:paraId="6154F90C" w14:textId="6CFA6AA0" w:rsidR="006A33FF" w:rsidRDefault="006A33FF" w:rsidP="006A33FF">
      <w:pPr>
        <w:numPr>
          <w:ilvl w:val="0"/>
          <w:numId w:val="2"/>
        </w:numPr>
        <w:spacing w:after="160" w:line="278" w:lineRule="auto"/>
        <w:jc w:val="both"/>
        <w:rPr>
          <w:rFonts w:cstheme="minorHAnsi"/>
        </w:rPr>
      </w:pPr>
      <w:r w:rsidRPr="00440227">
        <w:rPr>
          <w:rFonts w:cstheme="minorHAnsi"/>
          <w:b/>
          <w:bCs/>
        </w:rPr>
        <w:t>III tura</w:t>
      </w:r>
      <w:r w:rsidRPr="006A33FF">
        <w:rPr>
          <w:rFonts w:cstheme="minorHAnsi"/>
        </w:rPr>
        <w:t xml:space="preserve"> </w:t>
      </w:r>
      <w:r w:rsidR="00440227" w:rsidRPr="006A33FF">
        <w:rPr>
          <w:rFonts w:cstheme="minorHAnsi"/>
        </w:rPr>
        <w:t>- godzina</w:t>
      </w:r>
      <w:r w:rsidRPr="006A33FF">
        <w:rPr>
          <w:rFonts w:cstheme="minorHAnsi"/>
        </w:rPr>
        <w:t>: 14.00 – 15:30</w:t>
      </w:r>
    </w:p>
    <w:p w14:paraId="0A0DF753" w14:textId="77777777" w:rsidR="00F90504" w:rsidRPr="00F90504" w:rsidRDefault="00F90504" w:rsidP="00F90504">
      <w:pPr>
        <w:jc w:val="both"/>
        <w:rPr>
          <w:rFonts w:cstheme="minorHAnsi"/>
        </w:rPr>
      </w:pPr>
      <w:r w:rsidRPr="00F90504">
        <w:rPr>
          <w:rFonts w:cstheme="minorHAnsi"/>
        </w:rPr>
        <w:t xml:space="preserve">Na warsztatach nie zabraknie też dużej dawki wiedzy. Z przygotowanych przez ETC tablic będzie można się dowiedzieć czym jest chromoterapia (tzw. koloroterapia) i jak powszechne jest w lecznictwie terapeutyczne wykorzystanie właściwości kolorów. </w:t>
      </w:r>
    </w:p>
    <w:p w14:paraId="13E32E9C" w14:textId="7844B98F" w:rsidR="006A33FF" w:rsidRPr="006A33FF" w:rsidRDefault="006A33FF" w:rsidP="006A33FF">
      <w:pPr>
        <w:jc w:val="both"/>
        <w:rPr>
          <w:rFonts w:cstheme="minorHAnsi"/>
        </w:rPr>
      </w:pPr>
      <w:r w:rsidRPr="00440227">
        <w:rPr>
          <w:rFonts w:cstheme="minorHAnsi"/>
          <w:b/>
          <w:bCs/>
        </w:rPr>
        <w:t xml:space="preserve">Oprócz atrakcji dla dorosłych ETC przygotowało też warsztaty dla najmłodszych. </w:t>
      </w:r>
      <w:r w:rsidRPr="00440227">
        <w:rPr>
          <w:rFonts w:cstheme="minorHAnsi"/>
        </w:rPr>
        <w:t>Pociechy</w:t>
      </w:r>
      <w:r w:rsidRPr="006A33FF">
        <w:rPr>
          <w:rFonts w:cstheme="minorHAnsi"/>
        </w:rPr>
        <w:t xml:space="preserve"> często wnoszą dużo barw do naszego życia. Muszą też jednak z czegoś je czerpać. Taką możliwość zapewnimy w trakcie </w:t>
      </w:r>
      <w:r w:rsidRPr="00440227">
        <w:rPr>
          <w:rFonts w:cstheme="minorHAnsi"/>
          <w:b/>
          <w:bCs/>
        </w:rPr>
        <w:t>warsztatu kulinarnego, który przygotowaliśmy wspólnie z Pizza Hut Express</w:t>
      </w:r>
      <w:r w:rsidRPr="006A33FF">
        <w:rPr>
          <w:rFonts w:cstheme="minorHAnsi"/>
        </w:rPr>
        <w:t xml:space="preserve">. W godzinach </w:t>
      </w:r>
      <w:r w:rsidRPr="00440227">
        <w:rPr>
          <w:rFonts w:cstheme="minorHAnsi"/>
          <w:b/>
          <w:bCs/>
        </w:rPr>
        <w:t>11:00 – 14:00</w:t>
      </w:r>
      <w:r w:rsidRPr="006A33FF">
        <w:rPr>
          <w:rFonts w:cstheme="minorHAnsi"/>
        </w:rPr>
        <w:t xml:space="preserve"> dzieci pod okiem kucharzy będą mogły upiec wyjątkową kolorową pizzę. Idąc za słynnym powiedzeniem, że je się oczami zapewniamy, że tak barwne danie zniknie w mgnieniu oka, więc uczestnicy warsztatów wspomogą w trakcie swoje zdrowie psychiczne (paletą barw na pizzy) oraz fizyczne (wszak większość barw zapewnią sprytnie przemycone warzywa). Dodatkową propozycją dla dzieci jest działanie artystyczne. </w:t>
      </w:r>
      <w:r w:rsidRPr="00440227">
        <w:rPr>
          <w:rFonts w:cstheme="minorHAnsi"/>
          <w:b/>
          <w:bCs/>
        </w:rPr>
        <w:t>Wszystkie chętne pociechy zachęcamy do stworzenia wspólnej kolorowej pracy.</w:t>
      </w:r>
      <w:r w:rsidRPr="006A33FF">
        <w:rPr>
          <w:rFonts w:cstheme="minorHAnsi"/>
        </w:rPr>
        <w:t xml:space="preserve"> Poza terapią kolorem, proponujemy też pewien rodzaj działania integracyjnego w</w:t>
      </w:r>
      <w:r w:rsidR="00440227">
        <w:rPr>
          <w:rFonts w:cstheme="minorHAnsi"/>
        </w:rPr>
        <w:t xml:space="preserve"> </w:t>
      </w:r>
      <w:r w:rsidRPr="006A33FF">
        <w:rPr>
          <w:rFonts w:cstheme="minorHAnsi"/>
        </w:rPr>
        <w:lastRenderedPageBreak/>
        <w:t xml:space="preserve">postaci </w:t>
      </w:r>
      <w:r w:rsidRPr="00440227">
        <w:rPr>
          <w:rFonts w:cstheme="minorHAnsi"/>
          <w:b/>
          <w:bCs/>
        </w:rPr>
        <w:t>gigantycznej kolorowanki</w:t>
      </w:r>
      <w:r w:rsidRPr="006A33FF">
        <w:rPr>
          <w:rFonts w:cstheme="minorHAnsi"/>
        </w:rPr>
        <w:t xml:space="preserve"> dającej wszystkim dzieciom możliwość wspólnej zabawy z rówieśnikami podczas tworzenia barwnego dzieła. </w:t>
      </w:r>
    </w:p>
    <w:p w14:paraId="7983B098" w14:textId="77777777" w:rsidR="006A33FF" w:rsidRDefault="006A33FF" w:rsidP="006A33FF">
      <w:pPr>
        <w:jc w:val="both"/>
        <w:rPr>
          <w:rFonts w:cstheme="minorHAnsi"/>
        </w:rPr>
      </w:pPr>
      <w:r w:rsidRPr="006A33FF">
        <w:rPr>
          <w:rFonts w:cstheme="minorHAnsi"/>
        </w:rPr>
        <w:t xml:space="preserve">Aby, dowiedzieć się więcej o tym jakim kolorem otoczyć się dla lepszego samopoczucia polecamy 23 listopada odwiedzić ETC Swarzędz. </w:t>
      </w:r>
    </w:p>
    <w:p w14:paraId="25BB5C87" w14:textId="77777777" w:rsidR="00CC61C3" w:rsidRPr="006A33FF" w:rsidRDefault="00CC61C3" w:rsidP="006A33FF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6A33FF">
        <w:rPr>
          <w:rFonts w:asciiTheme="minorHAnsi" w:hAnsiTheme="minorHAnsi" w:cstheme="minorHAnsi"/>
          <w:color w:val="111111"/>
          <w:sz w:val="22"/>
          <w:szCs w:val="22"/>
        </w:rPr>
        <w:t xml:space="preserve">ETC Swarzędz nie tylko zapewnia komfort zakupów, ale również dba o aspekty społeczne </w:t>
      </w:r>
      <w:r w:rsidRPr="006A33FF">
        <w:rPr>
          <w:rFonts w:asciiTheme="minorHAnsi" w:hAnsiTheme="minorHAnsi" w:cstheme="minorHAnsi"/>
          <w:color w:val="111111"/>
          <w:sz w:val="22"/>
          <w:szCs w:val="22"/>
        </w:rPr>
        <w:br/>
        <w:t xml:space="preserve">i ekologiczne. </w:t>
      </w:r>
      <w:r w:rsidRPr="006A33FF">
        <w:rPr>
          <w:rFonts w:asciiTheme="minorHAnsi" w:hAnsiTheme="minorHAnsi" w:cstheme="minorHAnsi"/>
          <w:b/>
          <w:bCs/>
          <w:color w:val="111111"/>
          <w:sz w:val="22"/>
          <w:szCs w:val="22"/>
        </w:rPr>
        <w:t>Centrum uzyskało certyfikat BREEAM In-Use na poziomie Excellent w kwietniu tego roku.</w:t>
      </w:r>
      <w:r w:rsidRPr="006A33FF">
        <w:rPr>
          <w:rFonts w:asciiTheme="minorHAnsi" w:hAnsiTheme="minorHAnsi" w:cstheme="minorHAnsi"/>
          <w:color w:val="111111"/>
          <w:sz w:val="22"/>
          <w:szCs w:val="22"/>
        </w:rPr>
        <w:t xml:space="preserve"> Wśród działań centrum na rzecz kwestii ESG są m.in. </w:t>
      </w:r>
      <w:r w:rsidRPr="006A33FF">
        <w:rPr>
          <w:rFonts w:asciiTheme="minorHAnsi" w:hAnsiTheme="minorHAnsi" w:cstheme="minorHAnsi"/>
          <w:sz w:val="22"/>
          <w:szCs w:val="22"/>
        </w:rPr>
        <w:t>oszczędzanie energii elektrycznej, redukcja zużycia ciepła, oszczędzanie wody czy segregacja odpadów zarówno na pasażach, jak i w części technicznej obiektu</w:t>
      </w:r>
      <w:r w:rsidRPr="006A33FF">
        <w:rPr>
          <w:rFonts w:asciiTheme="minorHAnsi" w:hAnsiTheme="minorHAnsi" w:cstheme="minorHAnsi"/>
          <w:color w:val="111111"/>
          <w:sz w:val="22"/>
          <w:szCs w:val="22"/>
        </w:rPr>
        <w:t xml:space="preserve">, na terenie parkingu znajduje się hotel dla owadów. ETC regularnie organizuje edukacyjne akcje proekologiczne oraz z zaangażowaniem wspiera również lokalne organizacje ochrony zwierząt, a pod swoją opieką ma zaadoptowaną Rudawkę Nilową w Poznańskim Ogrodzie Zoologicznym. </w:t>
      </w:r>
    </w:p>
    <w:p w14:paraId="63BF1F6C" w14:textId="77777777" w:rsidR="00CC61C3" w:rsidRDefault="00CC61C3" w:rsidP="00CC61C3">
      <w:pPr>
        <w:jc w:val="both"/>
        <w:rPr>
          <w:rFonts w:cstheme="minorHAnsi"/>
          <w:bCs/>
        </w:rPr>
      </w:pPr>
    </w:p>
    <w:p w14:paraId="3CAF1F07" w14:textId="77777777" w:rsidR="000E4A9A" w:rsidRPr="000E4A9A" w:rsidRDefault="000E4A9A" w:rsidP="000E4A9A">
      <w:pPr>
        <w:spacing w:after="0"/>
        <w:jc w:val="both"/>
        <w:rPr>
          <w:rFonts w:cstheme="minorHAnsi"/>
          <w:color w:val="050505"/>
          <w:sz w:val="20"/>
          <w:szCs w:val="20"/>
        </w:rPr>
      </w:pPr>
      <w:r w:rsidRPr="000E4A9A">
        <w:rPr>
          <w:rFonts w:ascii="Calibri" w:hAnsi="Calibri" w:cs="Calibri"/>
          <w:color w:val="000000" w:themeColor="text1"/>
          <w:sz w:val="20"/>
          <w:szCs w:val="20"/>
          <w:u w:val="single"/>
        </w:rPr>
        <w:t>Kontakt dla mediów:</w:t>
      </w:r>
    </w:p>
    <w:p w14:paraId="254636DF" w14:textId="77777777" w:rsidR="000E4A9A" w:rsidRPr="000E4A9A" w:rsidRDefault="000E4A9A" w:rsidP="000E4A9A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E4A9A">
        <w:rPr>
          <w:rFonts w:ascii="Calibri" w:hAnsi="Calibri" w:cs="Calibri"/>
          <w:color w:val="000000" w:themeColor="text1"/>
          <w:sz w:val="20"/>
          <w:szCs w:val="20"/>
        </w:rPr>
        <w:t>Aleksandra Kaczorowska</w:t>
      </w:r>
    </w:p>
    <w:p w14:paraId="11B3CEFF" w14:textId="77777777" w:rsidR="000E4A9A" w:rsidRPr="000E4A9A" w:rsidRDefault="000E4A9A" w:rsidP="000E4A9A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E4A9A">
        <w:rPr>
          <w:rFonts w:ascii="Calibri" w:hAnsi="Calibri" w:cs="Calibri"/>
          <w:color w:val="000000" w:themeColor="text1"/>
          <w:sz w:val="20"/>
          <w:szCs w:val="20"/>
        </w:rPr>
        <w:t xml:space="preserve">Email: </w:t>
      </w:r>
      <w:hyperlink r:id="rId7" w:history="1">
        <w:r w:rsidRPr="000E4A9A">
          <w:rPr>
            <w:rStyle w:val="Hipercze"/>
            <w:rFonts w:ascii="Calibri" w:hAnsi="Calibri" w:cs="Calibri"/>
            <w:sz w:val="20"/>
            <w:szCs w:val="20"/>
          </w:rPr>
          <w:t>a.kaczorowska@bepr.pl</w:t>
        </w:r>
      </w:hyperlink>
    </w:p>
    <w:p w14:paraId="3A18D924" w14:textId="77777777" w:rsidR="000E4A9A" w:rsidRPr="00AE0FDF" w:rsidRDefault="000E4A9A" w:rsidP="000E4A9A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E0FDF">
        <w:rPr>
          <w:rFonts w:ascii="Calibri" w:hAnsi="Calibri" w:cs="Calibri"/>
          <w:color w:val="000000" w:themeColor="text1"/>
          <w:sz w:val="20"/>
          <w:szCs w:val="20"/>
        </w:rPr>
        <w:t>Tel: 504-907-388</w:t>
      </w:r>
    </w:p>
    <w:p w14:paraId="5658D32C" w14:textId="77777777" w:rsidR="000E4A9A" w:rsidRDefault="000E4A9A" w:rsidP="000E4A9A">
      <w:pPr>
        <w:rPr>
          <w:rFonts w:cstheme="minorHAnsi"/>
          <w:bCs/>
        </w:rPr>
      </w:pPr>
    </w:p>
    <w:p w14:paraId="545C531A" w14:textId="043A9452" w:rsidR="00CC61C3" w:rsidRPr="000E4A9A" w:rsidRDefault="00CC61C3" w:rsidP="000E4A9A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…</w:t>
      </w:r>
    </w:p>
    <w:p w14:paraId="74ECEF46" w14:textId="77777777" w:rsidR="00CC61C3" w:rsidRPr="000E4A9A" w:rsidRDefault="00CC61C3" w:rsidP="00CC61C3">
      <w:pPr>
        <w:jc w:val="both"/>
        <w:rPr>
          <w:rFonts w:cstheme="minorHAnsi"/>
          <w:color w:val="050505"/>
          <w:sz w:val="20"/>
          <w:szCs w:val="20"/>
        </w:rPr>
      </w:pPr>
      <w:r w:rsidRPr="000E4A9A">
        <w:rPr>
          <w:rFonts w:cstheme="minorHAnsi"/>
          <w:b/>
          <w:bCs/>
          <w:color w:val="050505"/>
          <w:sz w:val="20"/>
          <w:szCs w:val="20"/>
        </w:rPr>
        <w:t>ETC Swarzędz</w:t>
      </w:r>
      <w:r w:rsidRPr="000E4A9A">
        <w:rPr>
          <w:rFonts w:cstheme="minorHAnsi"/>
          <w:color w:val="050505"/>
          <w:sz w:val="20"/>
          <w:szCs w:val="20"/>
        </w:rPr>
        <w:t xml:space="preserve"> to centrum handlowe położone w strategicznej części gminy – przy trasie łączącej Poznań i Warszawę, co umożliwia szybki dojazd nie tylko mieszkańcom Swarzędza, ale i okolicznych miejscowości. Z myślą o komforcie klientów ETC Swarzędz posiada wiele udogodnień. Do dyspozycji jest m.in. strefa gastronomiczna, plac zabaw dla dzieci oraz miejsca do relaksu i wypoczynku. Przed centrum znajduje się parking, na którym mieści się 1100 pojazdów, przygotowane zostały także stojaki i miejsca postojowe dla rowerzystów. Obiekt jest również w pełni dostosowany do potrzeb rodzin z dziećmi oraz osób o ograniczonej sprawności ruchowej. ETC Swarzędz to tętniące życiem miejsce zakupów, relaksu i spotkań.</w:t>
      </w:r>
    </w:p>
    <w:p w14:paraId="40A440AC" w14:textId="77777777" w:rsidR="00CC61C3" w:rsidRPr="000E4A9A" w:rsidRDefault="00CC61C3" w:rsidP="00CC61C3">
      <w:pPr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</w:p>
    <w:p w14:paraId="6D24C040" w14:textId="77777777" w:rsidR="007806BA" w:rsidRDefault="007806BA" w:rsidP="007806BA">
      <w:pPr>
        <w:ind w:left="4956" w:firstLine="708"/>
        <w:rPr>
          <w:rFonts w:ascii="Arial" w:hAnsi="Arial" w:cs="Arial"/>
        </w:rPr>
      </w:pPr>
    </w:p>
    <w:p w14:paraId="29BC2734" w14:textId="2EC6C188" w:rsidR="009A7B14" w:rsidRPr="00AE0FDF" w:rsidRDefault="009A7B14" w:rsidP="002E2DD4">
      <w:pPr>
        <w:jc w:val="right"/>
        <w:rPr>
          <w:rFonts w:ascii="Calibri Light" w:hAnsi="Calibri Light" w:cs="Calibri Light"/>
          <w:b/>
          <w:sz w:val="24"/>
          <w:szCs w:val="24"/>
        </w:rPr>
      </w:pPr>
    </w:p>
    <w:sectPr w:rsidR="009A7B14" w:rsidRPr="00AE0F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230EE" w14:textId="77777777" w:rsidR="001B7FBC" w:rsidRDefault="001B7FBC" w:rsidP="004E66B4">
      <w:pPr>
        <w:spacing w:after="0" w:line="240" w:lineRule="auto"/>
      </w:pPr>
      <w:r>
        <w:separator/>
      </w:r>
    </w:p>
  </w:endnote>
  <w:endnote w:type="continuationSeparator" w:id="0">
    <w:p w14:paraId="35A275D1" w14:textId="77777777" w:rsidR="001B7FBC" w:rsidRDefault="001B7FBC" w:rsidP="004E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0167" w14:textId="1E67C358" w:rsidR="004E66B4" w:rsidRPr="00D3210C" w:rsidRDefault="00D3210C">
    <w:pPr>
      <w:pStyle w:val="Stopka"/>
      <w:rPr>
        <w:rFonts w:cstheme="minorHAnsi"/>
        <w:sz w:val="16"/>
        <w:szCs w:val="16"/>
      </w:rPr>
    </w:pPr>
    <w:r w:rsidRPr="00D3210C">
      <w:rPr>
        <w:rFonts w:cstheme="minorHAnsi"/>
        <w:sz w:val="16"/>
        <w:szCs w:val="16"/>
      </w:rPr>
      <w:t>SO SPV 50 Sp. z o.o.</w:t>
    </w:r>
  </w:p>
  <w:p w14:paraId="43B7819F" w14:textId="29197DB7" w:rsidR="00D3210C" w:rsidRPr="00D3210C" w:rsidRDefault="00D3210C">
    <w:pPr>
      <w:pStyle w:val="Stopka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u</w:t>
    </w:r>
    <w:r w:rsidRPr="00D3210C">
      <w:rPr>
        <w:rFonts w:cstheme="minorHAnsi"/>
        <w:sz w:val="16"/>
        <w:szCs w:val="16"/>
      </w:rPr>
      <w:t>l. Klimczaka 1, 02-797 Warszawa</w:t>
    </w:r>
  </w:p>
  <w:p w14:paraId="34521BCF" w14:textId="0DBDC5D6" w:rsidR="00D3210C" w:rsidRPr="00D3210C" w:rsidRDefault="002D0B49">
    <w:pPr>
      <w:pStyle w:val="Stopka"/>
      <w:rPr>
        <w:rFonts w:cstheme="minorHAnsi"/>
        <w:sz w:val="16"/>
        <w:szCs w:val="16"/>
      </w:rPr>
    </w:pPr>
    <w:r w:rsidRPr="00D3210C">
      <w:rPr>
        <w:rFonts w:cstheme="minorHAnsi"/>
        <w:noProof/>
        <w:sz w:val="16"/>
        <w:szCs w:val="16"/>
        <w:lang w:eastAsia="pl-PL"/>
      </w:rPr>
      <w:drawing>
        <wp:anchor distT="0" distB="0" distL="114300" distR="114300" simplePos="0" relativeHeight="251660800" behindDoc="1" locked="0" layoutInCell="1" allowOverlap="1" wp14:anchorId="5526B306" wp14:editId="350CDBB2">
          <wp:simplePos x="0" y="0"/>
          <wp:positionH relativeFrom="column">
            <wp:posOffset>4774565</wp:posOffset>
          </wp:positionH>
          <wp:positionV relativeFrom="paragraph">
            <wp:posOffset>186055</wp:posOffset>
          </wp:positionV>
          <wp:extent cx="1921510" cy="504825"/>
          <wp:effectExtent l="0" t="0" r="2540" b="9525"/>
          <wp:wrapTight wrapText="bothSides">
            <wp:wrapPolygon edited="0">
              <wp:start x="0" y="0"/>
              <wp:lineTo x="0" y="21192"/>
              <wp:lineTo x="21414" y="21192"/>
              <wp:lineTo x="21414" y="0"/>
              <wp:lineTo x="0" y="0"/>
            </wp:wrapPolygon>
          </wp:wrapTight>
          <wp:docPr id="4" name="Obraz 4" descr="G:\MAGDA\papier_etc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MAGDA\papier_etc-do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04" t="1" b="1851"/>
                  <a:stretch/>
                </pic:blipFill>
                <pic:spPr bwMode="auto">
                  <a:xfrm>
                    <a:off x="0" y="0"/>
                    <a:ext cx="19215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10C" w:rsidRPr="00D3210C">
      <w:rPr>
        <w:rFonts w:cstheme="minorHAnsi"/>
        <w:sz w:val="16"/>
        <w:szCs w:val="16"/>
      </w:rPr>
      <w:t xml:space="preserve">Sąd Rejonowy m.st. Warszawy XIII Wydział Gospodarczy - KRS nr </w:t>
    </w:r>
    <w:r w:rsidR="00D3210C">
      <w:rPr>
        <w:rFonts w:cstheme="minorHAnsi"/>
        <w:sz w:val="16"/>
        <w:szCs w:val="16"/>
      </w:rPr>
      <w:t>0000506317</w:t>
    </w:r>
    <w:r w:rsidR="00D3210C" w:rsidRPr="00D3210C">
      <w:rPr>
        <w:rFonts w:cstheme="minorHAnsi"/>
        <w:sz w:val="16"/>
        <w:szCs w:val="16"/>
      </w:rPr>
      <w:t xml:space="preserve"> NIP: 7010422539 REGON 147212521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292F" w14:textId="77777777" w:rsidR="001B7FBC" w:rsidRDefault="001B7FBC" w:rsidP="004E66B4">
      <w:pPr>
        <w:spacing w:after="0" w:line="240" w:lineRule="auto"/>
      </w:pPr>
      <w:r>
        <w:separator/>
      </w:r>
    </w:p>
  </w:footnote>
  <w:footnote w:type="continuationSeparator" w:id="0">
    <w:p w14:paraId="2560184F" w14:textId="77777777" w:rsidR="001B7FBC" w:rsidRDefault="001B7FBC" w:rsidP="004E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CF63" w14:textId="77777777" w:rsidR="004E66B4" w:rsidRDefault="00277B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B5A7292" wp14:editId="27E9F347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7135" cy="1524000"/>
          <wp:effectExtent l="0" t="0" r="5715" b="0"/>
          <wp:wrapTight wrapText="bothSides">
            <wp:wrapPolygon edited="0">
              <wp:start x="0" y="0"/>
              <wp:lineTo x="0" y="21330"/>
              <wp:lineTo x="21562" y="21330"/>
              <wp:lineTo x="21562" y="0"/>
              <wp:lineTo x="0" y="0"/>
            </wp:wrapPolygon>
          </wp:wrapTight>
          <wp:docPr id="3" name="Obraz 3" descr="G:\MAGDA\papier_etc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MAGDA\papier_etc-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F0B3D"/>
    <w:multiLevelType w:val="hybridMultilevel"/>
    <w:tmpl w:val="D0F8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25CB0"/>
    <w:multiLevelType w:val="multilevel"/>
    <w:tmpl w:val="4C4A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4672060">
    <w:abstractNumId w:val="0"/>
  </w:num>
  <w:num w:numId="2" w16cid:durableId="2309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B4"/>
    <w:rsid w:val="000E4A9A"/>
    <w:rsid w:val="001700B8"/>
    <w:rsid w:val="001B7FBC"/>
    <w:rsid w:val="00207619"/>
    <w:rsid w:val="00277B55"/>
    <w:rsid w:val="002C0AD9"/>
    <w:rsid w:val="002D0B49"/>
    <w:rsid w:val="002E2DD4"/>
    <w:rsid w:val="003D6E68"/>
    <w:rsid w:val="00440227"/>
    <w:rsid w:val="004D23E4"/>
    <w:rsid w:val="004E66B4"/>
    <w:rsid w:val="004F5428"/>
    <w:rsid w:val="005917B0"/>
    <w:rsid w:val="00687BF1"/>
    <w:rsid w:val="0069318D"/>
    <w:rsid w:val="006A33FF"/>
    <w:rsid w:val="00733C99"/>
    <w:rsid w:val="00762E05"/>
    <w:rsid w:val="007806BA"/>
    <w:rsid w:val="007D4A4B"/>
    <w:rsid w:val="00897792"/>
    <w:rsid w:val="008D7103"/>
    <w:rsid w:val="009A7B14"/>
    <w:rsid w:val="00A537CF"/>
    <w:rsid w:val="00AE0FDF"/>
    <w:rsid w:val="00B23769"/>
    <w:rsid w:val="00BA69C6"/>
    <w:rsid w:val="00CB3077"/>
    <w:rsid w:val="00CC61C3"/>
    <w:rsid w:val="00CF0DA6"/>
    <w:rsid w:val="00D14E34"/>
    <w:rsid w:val="00D3210C"/>
    <w:rsid w:val="00D77BB4"/>
    <w:rsid w:val="00E11CD0"/>
    <w:rsid w:val="00E167C3"/>
    <w:rsid w:val="00E43C13"/>
    <w:rsid w:val="00EA5E41"/>
    <w:rsid w:val="00EB1F95"/>
    <w:rsid w:val="00F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6031D"/>
  <w15:docId w15:val="{B78B93F3-DC95-498F-886D-8470D435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6B4"/>
  </w:style>
  <w:style w:type="paragraph" w:styleId="Stopka">
    <w:name w:val="footer"/>
    <w:basedOn w:val="Normalny"/>
    <w:link w:val="StopkaZnak"/>
    <w:uiPriority w:val="99"/>
    <w:unhideWhenUsed/>
    <w:rsid w:val="004E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6B4"/>
  </w:style>
  <w:style w:type="paragraph" w:styleId="Tekstdymka">
    <w:name w:val="Balloon Text"/>
    <w:basedOn w:val="Normalny"/>
    <w:link w:val="TekstdymkaZnak"/>
    <w:uiPriority w:val="99"/>
    <w:semiHidden/>
    <w:unhideWhenUsed/>
    <w:rsid w:val="004E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6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E2D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06B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C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61C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C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C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C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aczorowska@be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Bulus-Trando</cp:lastModifiedBy>
  <cp:revision>4</cp:revision>
  <dcterms:created xsi:type="dcterms:W3CDTF">2024-11-18T12:48:00Z</dcterms:created>
  <dcterms:modified xsi:type="dcterms:W3CDTF">2024-11-19T11:06:00Z</dcterms:modified>
</cp:coreProperties>
</file>